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64" w:type="dxa"/>
        <w:tblLook w:val="04A0" w:firstRow="1" w:lastRow="0" w:firstColumn="1" w:lastColumn="0" w:noHBand="0" w:noVBand="1"/>
      </w:tblPr>
      <w:tblGrid>
        <w:gridCol w:w="1243"/>
        <w:gridCol w:w="1781"/>
        <w:gridCol w:w="4824"/>
      </w:tblGrid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Accessible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9B7FEA">
              <w:rPr>
                <w:rFonts w:asciiTheme="minorHAnsi" w:hAnsiTheme="minorHAnsi"/>
                <w:b/>
                <w:sz w:val="24"/>
                <w:szCs w:val="24"/>
              </w:rPr>
              <w:t>Last Accessed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9B7FEA">
              <w:rPr>
                <w:rFonts w:asciiTheme="minorHAnsi" w:hAnsiTheme="minorHAnsi"/>
                <w:b/>
                <w:sz w:val="24"/>
                <w:szCs w:val="24"/>
              </w:rPr>
              <w:t>Group Name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20 15:46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vhdl-200x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16 02:28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sv-ieee1800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16 02:28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-dc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16 02:28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-ac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16 02:28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sv-bc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16 02:28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-cc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16 02:28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sv-ec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 7 06:16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systemc-ams-p16661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 5 23:53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analog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 5 23:53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vhdl-ams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 5 23:53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vhdl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ams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-old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 5 12:57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ieee1647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Jul 29 09:56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edps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Jul 17 00:30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mj-testlist</w:t>
            </w:r>
            <w:bookmarkStart w:id="0" w:name="_GoBack"/>
            <w:bookmarkEnd w:id="0"/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Jun 19 11:54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ip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-encrypt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Jan 19  2014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ipxact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Sep  8  2013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mj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-sysops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CD49E1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Feb  5  2013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verilog-ams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Aug 20  2012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-xc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Feb 16  2012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isac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Nov 21  2011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ip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-quality-metrics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Jan  5  2011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p1801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Jan  5  2011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P1801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Oct 15  2010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dfmm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Oct  6  2010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ovl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May  1  2010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ieee-1850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Mar 31  2010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itc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Jan 13  2010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siwg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Apr  8  2009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sv-sc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Oct  4  2007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spirit-p1685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Sep  8  2007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benchmrk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Mar 16  2007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fphdl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Nov  5  2006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esterel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Sep 30  2005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sae-eda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Apr  6  2005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vlog-synth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Nov  4  2004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openkit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Sep 29  2004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vfv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Jul 21  2004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vhdl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std</w:t>
            </w:r>
            <w:proofErr w:type="spellEnd"/>
            <w:r w:rsidRPr="009B7FEA">
              <w:rPr>
                <w:rFonts w:asciiTheme="minorHAnsi" w:hAnsiTheme="minorHAnsi"/>
                <w:sz w:val="24"/>
                <w:szCs w:val="24"/>
              </w:rPr>
              <w:t>-logic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May 24  2004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dcwg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Mar 22  2004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libieee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Jun  3  2003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sv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Jul 31  2002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assertion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Jul 22  2002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vlog-pp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May 31  2002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alf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Oct  8  2001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alc-cwg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Jun 29  2001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slds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Jun  8  2001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sldl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Feb 14  2001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7FEA">
              <w:rPr>
                <w:rFonts w:asciiTheme="minorHAnsi" w:hAnsiTheme="minorHAnsi"/>
                <w:sz w:val="24"/>
                <w:szCs w:val="24"/>
              </w:rPr>
              <w:t>oovhdl</w:t>
            </w:r>
            <w:proofErr w:type="spellEnd"/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Oct 27  2000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tc93wg1</w:t>
            </w:r>
          </w:p>
        </w:tc>
      </w:tr>
      <w:tr w:rsidR="009B7FEA" w:rsidRPr="009B7FEA" w:rsidTr="009B7FEA">
        <w:tc>
          <w:tcPr>
            <w:tcW w:w="1243" w:type="dxa"/>
          </w:tcPr>
          <w:p w:rsidR="009B7FEA" w:rsidRPr="009B7FEA" w:rsidRDefault="009B7FEA" w:rsidP="009B7FEA">
            <w:pPr>
              <w:pStyle w:val="BodyText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Sep 21  2000</w:t>
            </w:r>
          </w:p>
        </w:tc>
        <w:tc>
          <w:tcPr>
            <w:tcW w:w="4824" w:type="dxa"/>
          </w:tcPr>
          <w:p w:rsidR="009B7FEA" w:rsidRPr="009B7FEA" w:rsidRDefault="009B7FEA" w:rsidP="00892C83">
            <w:pPr>
              <w:pStyle w:val="BodyTex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B7FEA">
              <w:rPr>
                <w:rFonts w:asciiTheme="minorHAnsi" w:hAnsiTheme="minorHAnsi"/>
                <w:sz w:val="24"/>
                <w:szCs w:val="24"/>
              </w:rPr>
              <w:t>tc93ustag</w:t>
            </w:r>
          </w:p>
        </w:tc>
      </w:tr>
    </w:tbl>
    <w:p w:rsidR="004759AE" w:rsidRPr="009B7FEA" w:rsidRDefault="004759AE" w:rsidP="009B7FEA">
      <w:pPr>
        <w:ind w:left="0" w:firstLine="0"/>
        <w:rPr>
          <w:sz w:val="24"/>
          <w:szCs w:val="24"/>
        </w:rPr>
      </w:pPr>
    </w:p>
    <w:sectPr w:rsidR="004759AE" w:rsidRPr="009B7FEA" w:rsidSect="009B7FEA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A"/>
    <w:rsid w:val="004759AE"/>
    <w:rsid w:val="009B7FEA"/>
    <w:rsid w:val="00C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7FEA"/>
    <w:pPr>
      <w:spacing w:after="200" w:line="260" w:lineRule="exact"/>
      <w:ind w:left="864" w:firstLine="0"/>
    </w:pPr>
    <w:rPr>
      <w:rFonts w:ascii="Century Gothic" w:eastAsia="Times New Roman" w:hAnsi="Century Gothic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B7FEA"/>
    <w:rPr>
      <w:rFonts w:ascii="Century Gothic" w:eastAsia="Times New Roman" w:hAnsi="Century Gothic" w:cs="Times New Roman"/>
      <w:sz w:val="18"/>
      <w:szCs w:val="20"/>
    </w:rPr>
  </w:style>
  <w:style w:type="table" w:styleId="TableGrid">
    <w:name w:val="Table Grid"/>
    <w:basedOn w:val="TableNormal"/>
    <w:uiPriority w:val="59"/>
    <w:rsid w:val="009B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7FEA"/>
    <w:pPr>
      <w:spacing w:after="200" w:line="260" w:lineRule="exact"/>
      <w:ind w:left="864" w:firstLine="0"/>
    </w:pPr>
    <w:rPr>
      <w:rFonts w:ascii="Century Gothic" w:eastAsia="Times New Roman" w:hAnsi="Century Gothic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B7FEA"/>
    <w:rPr>
      <w:rFonts w:ascii="Century Gothic" w:eastAsia="Times New Roman" w:hAnsi="Century Gothic" w:cs="Times New Roman"/>
      <w:sz w:val="18"/>
      <w:szCs w:val="20"/>
    </w:rPr>
  </w:style>
  <w:style w:type="table" w:styleId="TableGrid">
    <w:name w:val="Table Grid"/>
    <w:basedOn w:val="TableNormal"/>
    <w:uiPriority w:val="59"/>
    <w:rsid w:val="009B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2015-10-20T17:52:00Z</dcterms:created>
  <dcterms:modified xsi:type="dcterms:W3CDTF">2015-10-20T17:57:00Z</dcterms:modified>
</cp:coreProperties>
</file>